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27BF4" w14:paraId="4697B28F" w14:textId="77777777" w:rsidTr="007A3213">
        <w:trPr>
          <w:trHeight w:val="719"/>
        </w:trPr>
        <w:tc>
          <w:tcPr>
            <w:tcW w:w="9747" w:type="dxa"/>
            <w:gridSpan w:val="3"/>
            <w:shd w:val="clear" w:color="auto" w:fill="E2EFD9" w:themeFill="accent6" w:themeFillTint="33"/>
            <w:vAlign w:val="center"/>
          </w:tcPr>
          <w:p w14:paraId="0061E4EB" w14:textId="77777777" w:rsidR="00FD326B" w:rsidRPr="00CC53EF" w:rsidRDefault="00FD326B" w:rsidP="007A3213">
            <w:pPr>
              <w:pStyle w:val="Tijeloteksta"/>
              <w:spacing w:before="160" w:after="200"/>
              <w:jc w:val="center"/>
              <w:rPr>
                <w:rFonts w:asciiTheme="minorHAnsi" w:eastAsia="Simsun (Founder Extended)" w:hAnsiTheme="minorHAnsi"/>
                <w:b w:val="0"/>
                <w:sz w:val="22"/>
                <w:szCs w:val="22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OBRAZAC</w:t>
            </w:r>
            <w:r w:rsidR="00ED33AF"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 </w:t>
            </w:r>
            <w:r w:rsidRPr="00CC53EF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2B76C6" w14:paraId="6565DF59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4A9F1B7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01EB5542" w14:textId="07498FA6" w:rsidR="00965B0E" w:rsidRPr="00965B0E" w:rsidRDefault="00965B0E" w:rsidP="00965B0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65B0E">
              <w:rPr>
                <w:rFonts w:ascii="Times New Roman" w:hAnsi="Times New Roman" w:cs="Times New Roman"/>
                <w:bCs/>
              </w:rPr>
              <w:t>O</w:t>
            </w:r>
            <w:r w:rsidRPr="00965B0E">
              <w:rPr>
                <w:rFonts w:ascii="Times New Roman" w:hAnsi="Times New Roman" w:cs="Times New Roman"/>
                <w:bCs/>
              </w:rPr>
              <w:t xml:space="preserve">dluka </w:t>
            </w:r>
            <w:r w:rsidRPr="00965B0E">
              <w:rPr>
                <w:rFonts w:ascii="Times New Roman" w:hAnsi="Times New Roman" w:cs="Times New Roman"/>
                <w:bCs/>
              </w:rPr>
              <w:t xml:space="preserve">o načinu pružanja javne usluge </w:t>
            </w:r>
            <w:bookmarkStart w:id="0" w:name="_Hlk489457934"/>
            <w:r w:rsidRPr="00965B0E">
              <w:rPr>
                <w:rFonts w:ascii="Times New Roman" w:hAnsi="Times New Roman" w:cs="Times New Roman"/>
                <w:bCs/>
              </w:rPr>
              <w:t xml:space="preserve">sakupljanja </w:t>
            </w:r>
            <w:r w:rsidRPr="00965B0E">
              <w:rPr>
                <w:rFonts w:ascii="Times New Roman" w:hAnsi="Times New Roman" w:cs="Times New Roman"/>
                <w:bCs/>
              </w:rPr>
              <w:t>k</w:t>
            </w:r>
            <w:r w:rsidRPr="00965B0E">
              <w:rPr>
                <w:rFonts w:ascii="Times New Roman" w:hAnsi="Times New Roman" w:cs="Times New Roman"/>
                <w:bCs/>
              </w:rPr>
              <w:t xml:space="preserve">omunalnog otpada </w:t>
            </w:r>
            <w:bookmarkEnd w:id="0"/>
            <w:r w:rsidRPr="00965B0E">
              <w:rPr>
                <w:rFonts w:ascii="Times New Roman" w:hAnsi="Times New Roman" w:cs="Times New Roman"/>
                <w:bCs/>
              </w:rPr>
              <w:t>na području Grada Šibenika</w:t>
            </w:r>
          </w:p>
          <w:p w14:paraId="225D03C2" w14:textId="71ACA539" w:rsidR="00FD326B" w:rsidRPr="00965B0E" w:rsidRDefault="00FD326B" w:rsidP="003725DB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</w:p>
        </w:tc>
      </w:tr>
      <w:tr w:rsidR="00FD326B" w:rsidRPr="002B76C6" w14:paraId="5C6F32DA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10364A2D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C868F5" w14:textId="77777777" w:rsidR="009536B5" w:rsidRPr="00965B0E" w:rsidRDefault="009536B5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</w:pP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Grad</w:t>
            </w:r>
            <w:r w:rsidR="0056356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Šibenik</w:t>
            </w:r>
            <w:r w:rsidR="00F6509E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, </w:t>
            </w:r>
            <w:r w:rsidR="00CC53EF" w:rsidRPr="00965B0E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  <w:r w:rsidR="00CC53EF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Upravni </w:t>
            </w:r>
            <w:r w:rsidR="00A93A0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odjel za </w:t>
            </w:r>
            <w:r w:rsidR="0056356D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komunalne djelatnosti</w:t>
            </w:r>
          </w:p>
        </w:tc>
      </w:tr>
      <w:tr w:rsidR="00FD326B" w:rsidRPr="002B76C6" w14:paraId="73A7E103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0FEC9B6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2B76C6">
              <w:rPr>
                <w:rFonts w:ascii="Segoe UI" w:eastAsia="Simsun (Founder Extended)" w:hAnsi="Segoe UI" w:cs="Segoe U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398D0FE7" w14:textId="57D5F825" w:rsidR="00FD326B" w:rsidRPr="00965B0E" w:rsidRDefault="003725DB" w:rsidP="007A32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</w:pP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10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 w:rsidR="004F0A58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studenog</w:t>
            </w:r>
            <w:r w:rsidR="00427648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20</w:t>
            </w: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22</w:t>
            </w:r>
            <w:r w:rsidR="00A25909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  <w:r w:rsidR="0053575C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</w:t>
            </w:r>
            <w:r w:rsidR="000B1122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– </w:t>
            </w: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1</w:t>
            </w:r>
            <w:r w:rsidR="004F0A58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0</w:t>
            </w:r>
            <w:r w:rsidR="000B1122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. </w:t>
            </w:r>
            <w:r w:rsidR="004F0A58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prosinca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 xml:space="preserve"> 20</w:t>
            </w:r>
            <w:r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22</w:t>
            </w:r>
            <w:r w:rsidR="00A2164A" w:rsidRPr="00965B0E">
              <w:rPr>
                <w:rFonts w:asciiTheme="minorHAnsi" w:eastAsia="Simsun (Founder Extended)" w:hAnsiTheme="minorHAnsi" w:cs="Segoe UI"/>
                <w:b w:val="0"/>
                <w:bCs/>
                <w:sz w:val="22"/>
                <w:szCs w:val="22"/>
                <w:lang w:eastAsia="zh-CN"/>
              </w:rPr>
              <w:t>.</w:t>
            </w:r>
          </w:p>
        </w:tc>
      </w:tr>
      <w:tr w:rsidR="00C7266C" w:rsidRPr="002B76C6" w14:paraId="01BF46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0A7036F7" w14:textId="77777777" w:rsidR="00C7266C" w:rsidRPr="002B76C6" w:rsidRDefault="00C7266C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0A20DD46" w14:textId="77777777" w:rsidR="002D68AF" w:rsidRDefault="002D68AF" w:rsidP="000B1122">
            <w:pPr>
              <w:spacing w:after="0" w:line="240" w:lineRule="auto"/>
              <w:jc w:val="both"/>
              <w:rPr>
                <w:rFonts w:ascii="Times New Roman" w:eastAsia="Myriad Pro" w:hAnsi="Times New Roman" w:cs="Times New Roman"/>
                <w:color w:val="231F20"/>
                <w:spacing w:val="2"/>
              </w:rPr>
            </w:pP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>Omogućiti zainteresiranoj javnosti, sukladno Zakonu o gospodarenju otpadom i Zakonu o zaštiti potrošača, na uvid te dostavljanje mišljenja i primjedbi na izrađen nacrt prijedloga Odluke.</w:t>
            </w:r>
          </w:p>
          <w:p w14:paraId="3528C607" w14:textId="7841BF66" w:rsidR="002D68AF" w:rsidRDefault="002D68AF" w:rsidP="000B1122">
            <w:pPr>
              <w:spacing w:after="0" w:line="240" w:lineRule="auto"/>
              <w:jc w:val="both"/>
              <w:rPr>
                <w:rFonts w:ascii="Times New Roman" w:eastAsia="Myriad Pro" w:hAnsi="Times New Roman" w:cs="Times New Roman"/>
                <w:color w:val="231F20"/>
                <w:spacing w:val="2"/>
              </w:rPr>
            </w:pP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>Javnost se upoznaje s načinom i uvjetima pružanja javne usluge sakupljanja komunalnog otpada (prikupljanje miješanog komunalnog otpada, biootpada, reciklabilnog i glomaznog otpada, korištenje reciklažnog dvorišta i dr.), kategorijama korisnika, bitnim svojstvima spremnika za sakupljanje otpada, cijenom obvezne minimalne javne usluge, općim uvjetima ugovora s korisnicima, i</w:t>
            </w:r>
            <w:r w:rsidRPr="002D68AF">
              <w:rPr>
                <w:rFonts w:ascii="Times New Roman" w:eastAsia="Myriad Pro" w:hAnsi="Times New Roman" w:cs="Times New Roman"/>
                <w:color w:val="FF0000"/>
                <w:spacing w:val="2"/>
              </w:rPr>
              <w:t xml:space="preserve"> </w:t>
            </w: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>dr</w:t>
            </w: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>.</w:t>
            </w:r>
          </w:p>
          <w:p w14:paraId="36053B43" w14:textId="4A63E356" w:rsidR="00C7266C" w:rsidRPr="002D68AF" w:rsidRDefault="002D68AF" w:rsidP="000B11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Predmetna Odluka ima za cilj uspostaviti javnu uslugu sakupljanja komunalnog otpada na području grada </w:t>
            </w:r>
            <w:r>
              <w:rPr>
                <w:rFonts w:ascii="Times New Roman" w:eastAsia="Myriad Pro" w:hAnsi="Times New Roman" w:cs="Times New Roman"/>
                <w:color w:val="231F20"/>
                <w:spacing w:val="2"/>
              </w:rPr>
              <w:t>Šibenika</w:t>
            </w:r>
            <w:r w:rsidRPr="002D68AF">
              <w:rPr>
                <w:rFonts w:ascii="Times New Roman" w:eastAsia="Myriad Pro" w:hAnsi="Times New Roman" w:cs="Times New Roman"/>
                <w:color w:val="231F20"/>
                <w:spacing w:val="2"/>
              </w:rPr>
              <w:t xml:space="preserve"> na kvalitetan, postojan i ekonomski učinkovit način, izbjegavajući neopravdano visoke troškove, u skladu s načelima održivog razvoja, zaštite okoliša, javnosti rada i onečišćivač plaća, kako bi se osiguralo i poticalo odvojeno sakupljanje otpada. </w:t>
            </w:r>
          </w:p>
        </w:tc>
      </w:tr>
      <w:tr w:rsidR="00FD326B" w:rsidRPr="002B76C6" w14:paraId="64BB406F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2203F31D" w14:textId="77777777" w:rsidR="00FD326B" w:rsidRPr="002B76C6" w:rsidDel="005D53AE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0C92545E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E39C1D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7EA3DB8E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F2AD2BD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89E3BC7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EE8DD54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367F9C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5DE8AB30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496830A3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3D1EB3E8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46B0DA2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1FC3D75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04CE965C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4C6024C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9F6BAE6" w14:textId="77777777" w:rsidR="00FD326B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Telefon</w:t>
            </w:r>
            <w:r w:rsidR="009A04C3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296CC221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CC53E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EF1A67" w:rsidRPr="002B76C6" w14:paraId="59E20F52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1F7000B9" w14:textId="77777777" w:rsidR="00EF1A67" w:rsidRPr="002B76C6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26D87A8C" w14:textId="77777777" w:rsidR="00EF1A67" w:rsidRPr="00CC53EF" w:rsidRDefault="00EF1A67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D326B" w:rsidRPr="002B76C6" w14:paraId="0A5B15D6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50729B0C" w14:textId="77777777" w:rsidR="00FD326B" w:rsidRPr="002B76C6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lastRenderedPageBreak/>
              <w:t>Datum dostavljanja obrasca</w:t>
            </w:r>
          </w:p>
        </w:tc>
        <w:tc>
          <w:tcPr>
            <w:tcW w:w="6804" w:type="dxa"/>
            <w:gridSpan w:val="2"/>
          </w:tcPr>
          <w:p w14:paraId="57B30887" w14:textId="77777777" w:rsidR="00FD326B" w:rsidRPr="00CC53EF" w:rsidRDefault="00FD326B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F97773" w:rsidRPr="002B76C6" w14:paraId="700F0F8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36170B5" w14:textId="77777777" w:rsidR="00F97773" w:rsidRPr="00CC53EF" w:rsidRDefault="00F97773" w:rsidP="007A3213">
            <w:pPr>
              <w:pStyle w:val="Tijeloteksta"/>
              <w:spacing w:before="120" w:after="120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  <w:r w:rsidRPr="002B76C6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</w:t>
            </w:r>
            <w:r w:rsidRPr="002B76C6">
              <w:rPr>
                <w:rStyle w:val="Referencakrajnjebiljeke"/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endnoteReference w:id="1"/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(DA </w:t>
            </w:r>
            <w:r w:rsidR="006D7BDF"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>-</w:t>
            </w:r>
            <w:r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2DB1E9" w14:textId="77777777" w:rsidR="00F97773" w:rsidRPr="00CC53EF" w:rsidRDefault="00F97773" w:rsidP="007A3213">
            <w:pPr>
              <w:pStyle w:val="Tijeloteksta"/>
              <w:spacing w:before="120" w:after="120"/>
              <w:jc w:val="center"/>
              <w:rPr>
                <w:rFonts w:ascii="Segoe UI" w:eastAsia="Simsun (Founder Extended)" w:hAnsi="Segoe UI" w:cs="Segoe UI"/>
                <w:b w:val="0"/>
                <w:sz w:val="20"/>
                <w:szCs w:val="20"/>
                <w:lang w:eastAsia="zh-CN"/>
              </w:rPr>
            </w:pPr>
          </w:p>
        </w:tc>
      </w:tr>
      <w:tr w:rsidR="004341A1" w:rsidRPr="002B76C6" w14:paraId="0DD49957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D3D716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 w:rsidR="00A93A0D">
              <w:rPr>
                <w:rFonts w:ascii="Segoe UI" w:hAnsi="Segoe UI" w:cs="Segoe UI"/>
                <w:b/>
                <w:sz w:val="20"/>
                <w:szCs w:val="20"/>
              </w:rPr>
              <w:t xml:space="preserve">Grad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Šibenik, Trg palih branitelja Domovinskog rata br.1, 22 000 Šibenik</w:t>
            </w:r>
          </w:p>
          <w:p w14:paraId="35EF1214" w14:textId="77777777" w:rsidR="004341A1" w:rsidRDefault="004341A1" w:rsidP="007A3213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56356D">
              <w:rPr>
                <w:rFonts w:ascii="Segoe UI" w:hAnsi="Segoe UI" w:cs="Segoe UI"/>
                <w:b/>
                <w:sz w:val="20"/>
                <w:szCs w:val="20"/>
              </w:rPr>
              <w:t>radomir.vujovic@sibenik.hr</w:t>
            </w:r>
          </w:p>
          <w:p w14:paraId="2F954DC0" w14:textId="0E3F5232" w:rsidR="004341A1" w:rsidRPr="00734921" w:rsidRDefault="00184352" w:rsidP="007A3213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4F0A58"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  <w:r w:rsidR="00E5211D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4F0A58">
              <w:rPr>
                <w:rFonts w:ascii="Segoe UI" w:hAnsi="Segoe UI" w:cs="Segoe UI"/>
                <w:b/>
                <w:sz w:val="20"/>
                <w:szCs w:val="20"/>
              </w:rPr>
              <w:t xml:space="preserve"> prosinca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20</w:t>
            </w:r>
            <w:r w:rsidR="003725DB">
              <w:rPr>
                <w:rFonts w:ascii="Segoe UI" w:hAnsi="Segoe UI" w:cs="Segoe UI"/>
                <w:b/>
                <w:sz w:val="20"/>
                <w:szCs w:val="20"/>
              </w:rPr>
              <w:t>22</w:t>
            </w:r>
            <w:r w:rsidR="004341A1"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300B693C" w14:textId="77777777" w:rsidR="00FD326B" w:rsidRDefault="00FD326B" w:rsidP="00C03292">
      <w:pPr>
        <w:rPr>
          <w:rFonts w:ascii="Segoe UI" w:hAnsi="Segoe UI" w:cs="Segoe UI"/>
          <w:sz w:val="20"/>
          <w:szCs w:val="20"/>
        </w:rPr>
      </w:pPr>
    </w:p>
    <w:p w14:paraId="40D0F957" w14:textId="77777777" w:rsidR="00C7266C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Po završetku roka za dostavu mišljenja i prijedloga Grad </w:t>
      </w:r>
      <w:r w:rsidR="0056356D">
        <w:rPr>
          <w:rFonts w:ascii="Segoe UI" w:hAnsi="Segoe UI" w:cs="Segoe UI"/>
          <w:sz w:val="20"/>
          <w:szCs w:val="20"/>
        </w:rPr>
        <w:t xml:space="preserve">Šibenik </w:t>
      </w:r>
      <w:r>
        <w:rPr>
          <w:rFonts w:ascii="Segoe UI" w:hAnsi="Segoe UI" w:cs="Segoe UI"/>
          <w:sz w:val="20"/>
          <w:szCs w:val="20"/>
        </w:rPr>
        <w:t>će izraditi i objaviti na svojoj internetskoj stranici izvješće o savjetovanju s javnošću, zaprimljene prijedloge i primjedbe te očitovanja s razlozima za neprihvaćanje pojedinih prijedloga i primjedbi.</w:t>
      </w:r>
    </w:p>
    <w:p w14:paraId="2BFA5094" w14:textId="77777777" w:rsidR="00C7266C" w:rsidRPr="004341A1" w:rsidRDefault="00C7266C" w:rsidP="00C0329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se neće objaviti. </w:t>
      </w:r>
    </w:p>
    <w:sectPr w:rsidR="00C7266C" w:rsidRPr="004341A1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D220" w14:textId="77777777" w:rsidR="00D35FC5" w:rsidRDefault="00D35FC5" w:rsidP="00FD326B">
      <w:pPr>
        <w:spacing w:after="0" w:line="240" w:lineRule="auto"/>
      </w:pPr>
      <w:r>
        <w:separator/>
      </w:r>
    </w:p>
  </w:endnote>
  <w:endnote w:type="continuationSeparator" w:id="0">
    <w:p w14:paraId="31A393E2" w14:textId="77777777" w:rsidR="00D35FC5" w:rsidRDefault="00D35FC5" w:rsidP="00FD326B">
      <w:pPr>
        <w:spacing w:after="0" w:line="240" w:lineRule="auto"/>
      </w:pPr>
      <w:r>
        <w:continuationSeparator/>
      </w:r>
    </w:p>
  </w:endnote>
  <w:endnote w:id="1">
    <w:p w14:paraId="6E8234F8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Myriad Pro">
    <w:altName w:val="Malgun Gothic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BDAA" w14:textId="77777777" w:rsidR="00D35FC5" w:rsidRDefault="00D35FC5" w:rsidP="00FD326B">
      <w:pPr>
        <w:spacing w:after="0" w:line="240" w:lineRule="auto"/>
      </w:pPr>
      <w:r>
        <w:separator/>
      </w:r>
    </w:p>
  </w:footnote>
  <w:footnote w:type="continuationSeparator" w:id="0">
    <w:p w14:paraId="5B7D4A29" w14:textId="77777777" w:rsidR="00D35FC5" w:rsidRDefault="00D35FC5" w:rsidP="00FD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C4200"/>
    <w:multiLevelType w:val="hybridMultilevel"/>
    <w:tmpl w:val="17848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456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6B"/>
    <w:rsid w:val="0001693C"/>
    <w:rsid w:val="00061AC8"/>
    <w:rsid w:val="000B1122"/>
    <w:rsid w:val="000D6A37"/>
    <w:rsid w:val="00137480"/>
    <w:rsid w:val="00140F12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2D68AF"/>
    <w:rsid w:val="00303E23"/>
    <w:rsid w:val="00315114"/>
    <w:rsid w:val="0033616B"/>
    <w:rsid w:val="00350C58"/>
    <w:rsid w:val="003725DB"/>
    <w:rsid w:val="00387CA3"/>
    <w:rsid w:val="00391AFF"/>
    <w:rsid w:val="003B3BA0"/>
    <w:rsid w:val="003C7A36"/>
    <w:rsid w:val="004241F8"/>
    <w:rsid w:val="004272EC"/>
    <w:rsid w:val="00427648"/>
    <w:rsid w:val="004341A1"/>
    <w:rsid w:val="00444078"/>
    <w:rsid w:val="004A457A"/>
    <w:rsid w:val="004F0A58"/>
    <w:rsid w:val="00507F5C"/>
    <w:rsid w:val="005129E6"/>
    <w:rsid w:val="00526D0B"/>
    <w:rsid w:val="00527C91"/>
    <w:rsid w:val="0053575C"/>
    <w:rsid w:val="0056356D"/>
    <w:rsid w:val="005774D4"/>
    <w:rsid w:val="005900A8"/>
    <w:rsid w:val="005A62B4"/>
    <w:rsid w:val="005D607E"/>
    <w:rsid w:val="006416E4"/>
    <w:rsid w:val="00675E1A"/>
    <w:rsid w:val="006D7BDF"/>
    <w:rsid w:val="006E5204"/>
    <w:rsid w:val="007010FE"/>
    <w:rsid w:val="00734921"/>
    <w:rsid w:val="00765EB2"/>
    <w:rsid w:val="007A3213"/>
    <w:rsid w:val="007D02FC"/>
    <w:rsid w:val="007D6209"/>
    <w:rsid w:val="00816691"/>
    <w:rsid w:val="00816FF6"/>
    <w:rsid w:val="008249D0"/>
    <w:rsid w:val="008411A4"/>
    <w:rsid w:val="00882E97"/>
    <w:rsid w:val="00885CBD"/>
    <w:rsid w:val="008A3870"/>
    <w:rsid w:val="008C27E4"/>
    <w:rsid w:val="008E4AFE"/>
    <w:rsid w:val="008F389F"/>
    <w:rsid w:val="00912407"/>
    <w:rsid w:val="009536B5"/>
    <w:rsid w:val="00965B0E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B1523F"/>
    <w:rsid w:val="00B27BF4"/>
    <w:rsid w:val="00B810E0"/>
    <w:rsid w:val="00C03292"/>
    <w:rsid w:val="00C25B1C"/>
    <w:rsid w:val="00C318BA"/>
    <w:rsid w:val="00C442AA"/>
    <w:rsid w:val="00C5183B"/>
    <w:rsid w:val="00C57720"/>
    <w:rsid w:val="00C7266C"/>
    <w:rsid w:val="00C900EC"/>
    <w:rsid w:val="00CB00A6"/>
    <w:rsid w:val="00CB38D8"/>
    <w:rsid w:val="00CC53EF"/>
    <w:rsid w:val="00CF6AFE"/>
    <w:rsid w:val="00D10DEA"/>
    <w:rsid w:val="00D35FC5"/>
    <w:rsid w:val="00DC581C"/>
    <w:rsid w:val="00DC5E9D"/>
    <w:rsid w:val="00DF4FCC"/>
    <w:rsid w:val="00E14B3E"/>
    <w:rsid w:val="00E36B56"/>
    <w:rsid w:val="00E5211D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F3BA"/>
  <w15:docId w15:val="{155433B4-E73A-438A-8D7E-10836D7F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FFDA-5896-43CA-973B-E956E8C2A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Radomir Vujović</cp:lastModifiedBy>
  <cp:revision>3</cp:revision>
  <cp:lastPrinted>2019-01-10T20:53:00Z</cp:lastPrinted>
  <dcterms:created xsi:type="dcterms:W3CDTF">2022-11-10T08:17:00Z</dcterms:created>
  <dcterms:modified xsi:type="dcterms:W3CDTF">2022-11-10T08:37:00Z</dcterms:modified>
</cp:coreProperties>
</file>